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Juan Mieses, Javier Brasil, John Pena, Jason Pena, Oleh Krainyk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5:00 PM 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6:00 PM 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Notes: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Juan Mieses: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Decided to start fixing up things with the dropdown notif tab in order to finagle a better format for it.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Oleg’s pushed his newest branch out, so I’m going to start integrating my branch into it and progressing from there.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N/A. 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Javier Brasil: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Tested johns code 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 more data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  <w:t xml:space="preserve">John Pena: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refining classifier model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latest UI branch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  <w:t xml:space="preserve">Jason Pena: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Looked into managing multiple threads using PyQt5’s threading pool to improve overall performance when the button functionality is eventually replaced for a dynamic graph that updates in real time.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Remove the button and experiment with gradual changes to all graphs, and note any performance costs.</w:t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  <w:t xml:space="preserve">Oleh Krainyk: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posture log redesign, pushed out the latest ui update to github.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Modify how the tab display is looking as well, fix the visibility issues on some buttons.</w:t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